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99" w:rsidRPr="00203CC4" w:rsidRDefault="00203CC4">
      <w:pPr>
        <w:rPr>
          <w:b/>
        </w:rPr>
      </w:pPr>
      <w:r w:rsidRPr="00203CC4">
        <w:rPr>
          <w:b/>
        </w:rPr>
        <w:t>EIN: Change in contents of the Charter</w:t>
      </w:r>
    </w:p>
    <w:p w:rsidR="00203CC4" w:rsidRDefault="00203CC4">
      <w:r w:rsidRPr="00203CC4">
        <w:t xml:space="preserve">On 02/01/2018, </w:t>
      </w:r>
      <w:r w:rsidRPr="00203CC4">
        <w:rPr>
          <w:shd w:val="clear" w:color="auto" w:fill="FCFCFC"/>
        </w:rPr>
        <w:t>Power Investmen</w:t>
      </w:r>
      <w:r w:rsidR="00253699">
        <w:rPr>
          <w:shd w:val="clear" w:color="auto" w:fill="FCFCFC"/>
        </w:rPr>
        <w:t>t</w:t>
      </w:r>
      <w:r w:rsidRPr="00203CC4">
        <w:rPr>
          <w:shd w:val="clear" w:color="auto" w:fill="FCFCFC"/>
        </w:rPr>
        <w:t xml:space="preserve"> - Trade - Services Joint Stock Company</w:t>
      </w:r>
      <w:r>
        <w:rPr>
          <w:shd w:val="clear" w:color="auto" w:fill="FCFCFC"/>
        </w:rPr>
        <w:t xml:space="preserve"> changed </w:t>
      </w:r>
      <w:r w:rsidRPr="00203CC4">
        <w:t>contents of the Charter</w:t>
      </w:r>
      <w:r>
        <w:t xml:space="preserve"> as follows:</w:t>
      </w:r>
    </w:p>
    <w:p w:rsidR="005E7325" w:rsidRDefault="005E7325" w:rsidP="005E7325">
      <w:pPr>
        <w:ind w:firstLine="720"/>
      </w:pPr>
      <w:r w:rsidRPr="00203CC4">
        <w:rPr>
          <w:shd w:val="clear" w:color="auto" w:fill="FCFCFC"/>
        </w:rPr>
        <w:t>Power Investmen</w:t>
      </w:r>
      <w:r w:rsidR="00253699">
        <w:rPr>
          <w:shd w:val="clear" w:color="auto" w:fill="FCFCFC"/>
        </w:rPr>
        <w:t>t</w:t>
      </w:r>
      <w:r w:rsidRPr="00203CC4">
        <w:rPr>
          <w:shd w:val="clear" w:color="auto" w:fill="FCFCFC"/>
        </w:rPr>
        <w:t xml:space="preserve"> - Trade - Services Joint Stock Company</w:t>
      </w:r>
      <w:r>
        <w:rPr>
          <w:shd w:val="clear" w:color="auto" w:fill="FCFCFC"/>
        </w:rPr>
        <w:t xml:space="preserve"> (ECINVEST) changed contents of Article 06 of the Charter of the member company </w:t>
      </w:r>
      <w:proofErr w:type="gramStart"/>
      <w:r>
        <w:rPr>
          <w:shd w:val="clear" w:color="auto" w:fill="FCFCFC"/>
        </w:rPr>
        <w:t xml:space="preserve">-  </w:t>
      </w:r>
      <w:proofErr w:type="spellStart"/>
      <w:r w:rsidR="004664BA">
        <w:rPr>
          <w:shd w:val="clear" w:color="auto" w:fill="FCFCFC"/>
        </w:rPr>
        <w:t>Vietlife</w:t>
      </w:r>
      <w:proofErr w:type="spellEnd"/>
      <w:proofErr w:type="gramEnd"/>
      <w:r w:rsidR="004664BA">
        <w:rPr>
          <w:shd w:val="clear" w:color="auto" w:fill="FCFCFC"/>
        </w:rPr>
        <w:t xml:space="preserve"> Tourism Services One Member Co., Ltd. based on </w:t>
      </w:r>
      <w:r w:rsidR="00486920">
        <w:rPr>
          <w:shd w:val="clear" w:color="auto" w:fill="FCFCFC"/>
        </w:rPr>
        <w:t xml:space="preserve">the </w:t>
      </w:r>
      <w:r w:rsidR="00486920" w:rsidRPr="00486920">
        <w:t>Board Resolution No.002/NQ-HĐQT issued on 01/01/2018</w:t>
      </w:r>
      <w:r w:rsidR="00486920"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6920" w:rsidTr="00486920">
        <w:tc>
          <w:tcPr>
            <w:tcW w:w="4675" w:type="dxa"/>
          </w:tcPr>
          <w:p w:rsidR="00486920" w:rsidRPr="00486920" w:rsidRDefault="00486920" w:rsidP="00D4061B">
            <w:pPr>
              <w:spacing w:before="120" w:after="120"/>
              <w:rPr>
                <w:b/>
              </w:rPr>
            </w:pPr>
            <w:r w:rsidRPr="00486920">
              <w:rPr>
                <w:b/>
              </w:rPr>
              <w:t>Old contents of the Charter</w:t>
            </w:r>
          </w:p>
        </w:tc>
        <w:tc>
          <w:tcPr>
            <w:tcW w:w="4675" w:type="dxa"/>
          </w:tcPr>
          <w:p w:rsidR="00486920" w:rsidRPr="00486920" w:rsidRDefault="00486920" w:rsidP="00D4061B">
            <w:pPr>
              <w:spacing w:before="120" w:after="120"/>
              <w:rPr>
                <w:b/>
              </w:rPr>
            </w:pPr>
            <w:r w:rsidRPr="00486920">
              <w:rPr>
                <w:b/>
              </w:rPr>
              <w:t>Changed contents</w:t>
            </w:r>
          </w:p>
        </w:tc>
      </w:tr>
      <w:tr w:rsidR="00486920" w:rsidTr="00486920">
        <w:tc>
          <w:tcPr>
            <w:tcW w:w="4675" w:type="dxa"/>
          </w:tcPr>
          <w:p w:rsidR="00486920" w:rsidRDefault="00486920" w:rsidP="00D4061B">
            <w:pPr>
              <w:spacing w:before="120" w:after="120"/>
            </w:pPr>
            <w:r>
              <w:t>Legal representative:</w:t>
            </w:r>
          </w:p>
          <w:p w:rsidR="00486920" w:rsidRDefault="00486920" w:rsidP="00D4061B">
            <w:pPr>
              <w:spacing w:before="120" w:after="120"/>
            </w:pPr>
            <w:r>
              <w:t xml:space="preserve">Full name: </w:t>
            </w:r>
            <w:proofErr w:type="spellStart"/>
            <w:r>
              <w:t>Phan</w:t>
            </w:r>
            <w:proofErr w:type="spellEnd"/>
            <w:r>
              <w:t xml:space="preserve"> Ngoc Minh</w:t>
            </w:r>
          </w:p>
          <w:p w:rsidR="00486920" w:rsidRDefault="00486920" w:rsidP="00D4061B">
            <w:pPr>
              <w:spacing w:before="120" w:after="120"/>
            </w:pPr>
            <w:r>
              <w:t>Date of birth: 20/01/1978</w:t>
            </w:r>
          </w:p>
          <w:p w:rsidR="00486920" w:rsidRDefault="00486920" w:rsidP="00D4061B">
            <w:pPr>
              <w:spacing w:before="120" w:after="120"/>
            </w:pPr>
            <w:r>
              <w:t xml:space="preserve">Ethnic: </w:t>
            </w:r>
            <w:proofErr w:type="spellStart"/>
            <w:r>
              <w:t>Kinh</w:t>
            </w:r>
            <w:proofErr w:type="spellEnd"/>
          </w:p>
          <w:p w:rsidR="00486920" w:rsidRDefault="00486920" w:rsidP="00D4061B">
            <w:pPr>
              <w:spacing w:before="120" w:after="120"/>
            </w:pPr>
            <w:r>
              <w:t>Nationality: Vietnamese</w:t>
            </w:r>
          </w:p>
          <w:p w:rsidR="00486920" w:rsidRDefault="00486920" w:rsidP="00D4061B">
            <w:pPr>
              <w:spacing w:before="120" w:after="120"/>
            </w:pPr>
            <w:r>
              <w:t>ID card No. 023176232 issued on 24/02/2005 by Police of Ho Chi Minh City</w:t>
            </w:r>
          </w:p>
          <w:p w:rsidR="00486920" w:rsidRDefault="00486920" w:rsidP="00D4061B">
            <w:pPr>
              <w:spacing w:before="120" w:after="120"/>
            </w:pPr>
            <w:r>
              <w:t xml:space="preserve">Permanent residence: 667 Ly </w:t>
            </w:r>
            <w:proofErr w:type="spellStart"/>
            <w:r>
              <w:t>Thuong</w:t>
            </w:r>
            <w:proofErr w:type="spellEnd"/>
            <w:r>
              <w:t xml:space="preserve"> </w:t>
            </w:r>
            <w:proofErr w:type="spellStart"/>
            <w:r>
              <w:t>Kiet</w:t>
            </w:r>
            <w:proofErr w:type="spellEnd"/>
            <w:r>
              <w:t xml:space="preserve">, Ward 08, Tan </w:t>
            </w:r>
            <w:proofErr w:type="spellStart"/>
            <w:r>
              <w:t>Binh</w:t>
            </w:r>
            <w:proofErr w:type="spellEnd"/>
            <w:r>
              <w:t xml:space="preserve"> District, Ho Chi Minh City</w:t>
            </w:r>
          </w:p>
          <w:p w:rsidR="00486920" w:rsidRDefault="00486920" w:rsidP="00D4061B">
            <w:pPr>
              <w:spacing w:before="120" w:after="120"/>
            </w:pPr>
            <w:r>
              <w:t>Position: Manager</w:t>
            </w:r>
          </w:p>
        </w:tc>
        <w:tc>
          <w:tcPr>
            <w:tcW w:w="4675" w:type="dxa"/>
          </w:tcPr>
          <w:p w:rsidR="00486920" w:rsidRDefault="00486920" w:rsidP="00D4061B">
            <w:pPr>
              <w:spacing w:before="120" w:after="120"/>
            </w:pPr>
            <w:r>
              <w:t>Legal representative:</w:t>
            </w:r>
          </w:p>
          <w:p w:rsidR="00486920" w:rsidRDefault="00486920" w:rsidP="00D4061B">
            <w:pPr>
              <w:spacing w:before="120" w:after="120"/>
            </w:pPr>
            <w:r>
              <w:t xml:space="preserve">Full name: Vu </w:t>
            </w:r>
            <w:proofErr w:type="spellStart"/>
            <w:r>
              <w:t>Thuy</w:t>
            </w:r>
            <w:proofErr w:type="spellEnd"/>
            <w:r>
              <w:t xml:space="preserve"> Mai</w:t>
            </w:r>
          </w:p>
          <w:p w:rsidR="00486920" w:rsidRDefault="00486920" w:rsidP="00D4061B">
            <w:pPr>
              <w:spacing w:before="120" w:after="120"/>
            </w:pPr>
            <w:r>
              <w:t>Date of birth: 03/08/1986</w:t>
            </w:r>
          </w:p>
          <w:p w:rsidR="00486920" w:rsidRDefault="00486920" w:rsidP="00D4061B">
            <w:pPr>
              <w:spacing w:before="120" w:after="120"/>
            </w:pPr>
            <w:r>
              <w:t xml:space="preserve">Ethnic: </w:t>
            </w:r>
            <w:proofErr w:type="spellStart"/>
            <w:r>
              <w:t>Kinh</w:t>
            </w:r>
            <w:proofErr w:type="spellEnd"/>
          </w:p>
          <w:p w:rsidR="00486920" w:rsidRDefault="00486920" w:rsidP="00D4061B">
            <w:pPr>
              <w:spacing w:before="120" w:after="120"/>
            </w:pPr>
            <w:r>
              <w:t>Nationality: Vietnamese</w:t>
            </w:r>
          </w:p>
          <w:p w:rsidR="00486920" w:rsidRDefault="00486920" w:rsidP="00D4061B">
            <w:pPr>
              <w:spacing w:before="120" w:after="120"/>
            </w:pPr>
            <w:r>
              <w:t xml:space="preserve">ID card No. 172625514 issued on 30/08/2010 by Police of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Province</w:t>
            </w:r>
          </w:p>
          <w:p w:rsidR="00486920" w:rsidRDefault="00486920" w:rsidP="00D4061B">
            <w:pPr>
              <w:spacing w:before="120" w:after="120"/>
            </w:pPr>
            <w:r>
              <w:t xml:space="preserve">Permanent residence: </w:t>
            </w:r>
            <w:proofErr w:type="spellStart"/>
            <w:r>
              <w:t>Thang</w:t>
            </w:r>
            <w:proofErr w:type="spellEnd"/>
            <w:r>
              <w:t xml:space="preserve"> Long, </w:t>
            </w:r>
            <w:proofErr w:type="spellStart"/>
            <w:r>
              <w:t>Nong</w:t>
            </w:r>
            <w:proofErr w:type="spellEnd"/>
            <w:r>
              <w:t xml:space="preserve"> Cong,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</w:p>
          <w:p w:rsidR="00486920" w:rsidRDefault="00486920" w:rsidP="00D4061B">
            <w:pPr>
              <w:spacing w:before="120" w:after="120"/>
            </w:pPr>
            <w:r>
              <w:t>Position: Manager</w:t>
            </w:r>
          </w:p>
        </w:tc>
      </w:tr>
    </w:tbl>
    <w:p w:rsidR="005E7325" w:rsidRDefault="005E7325"/>
    <w:p w:rsidR="00203CC4" w:rsidRPr="00203CC4" w:rsidRDefault="00203CC4">
      <w:bookmarkStart w:id="0" w:name="_GoBack"/>
      <w:bookmarkEnd w:id="0"/>
    </w:p>
    <w:sectPr w:rsidR="00203CC4" w:rsidRPr="00203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572AF"/>
    <w:multiLevelType w:val="hybridMultilevel"/>
    <w:tmpl w:val="81806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C4"/>
    <w:rsid w:val="00037EC1"/>
    <w:rsid w:val="001526B2"/>
    <w:rsid w:val="00203CC4"/>
    <w:rsid w:val="00253699"/>
    <w:rsid w:val="004664BA"/>
    <w:rsid w:val="00486920"/>
    <w:rsid w:val="005E7325"/>
    <w:rsid w:val="00604E58"/>
    <w:rsid w:val="007374E4"/>
    <w:rsid w:val="00C93A73"/>
    <w:rsid w:val="00D4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292929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25"/>
    <w:pPr>
      <w:ind w:left="720"/>
      <w:contextualSpacing/>
    </w:pPr>
  </w:style>
  <w:style w:type="table" w:styleId="TableGrid">
    <w:name w:val="Table Grid"/>
    <w:basedOn w:val="TableNormal"/>
    <w:uiPriority w:val="39"/>
    <w:rsid w:val="004869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292929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25"/>
    <w:pPr>
      <w:ind w:left="720"/>
      <w:contextualSpacing/>
    </w:pPr>
  </w:style>
  <w:style w:type="table" w:styleId="TableGrid">
    <w:name w:val="Table Grid"/>
    <w:basedOn w:val="TableNormal"/>
    <w:uiPriority w:val="39"/>
    <w:rsid w:val="004869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haibt</cp:lastModifiedBy>
  <cp:revision>5</cp:revision>
  <dcterms:created xsi:type="dcterms:W3CDTF">2018-01-04T03:20:00Z</dcterms:created>
  <dcterms:modified xsi:type="dcterms:W3CDTF">2018-01-05T07:33:00Z</dcterms:modified>
</cp:coreProperties>
</file>